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0" w:name="_6ie4f5h2riev" w:colFirst="0" w:colLast="0"/>
      <w:bookmarkEnd w:id="0"/>
      <w:r>
        <w:rPr>
          <w:b/>
          <w:bCs/>
          <w:sz w:val="39"/>
          <w:szCs w:val="39"/>
        </w:rPr>
        <w:t xml:space="preserve">Che cos’è </w:t>
      </w:r>
      <w:hyperlink r:id="rId5">
        <w:r>
          <w:rPr>
            <w:b/>
            <w:bCs/>
            <w:sz w:val="39"/>
            <w:szCs w:val="39"/>
            <w:u w:val="single"/>
          </w:rPr>
          <w:t>Prove di Volo</w:t>
        </w:r>
      </w:hyperlink>
      <w:r>
        <w:rPr>
          <w:b/>
          <w:bCs/>
          <w:sz w:val="39"/>
          <w:szCs w:val="39"/>
        </w:rPr>
        <w:t>?</w:t>
      </w:r>
    </w:p>
    <w:p w14:paraId="00000002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Prove di Volo è un progetto di politiche giovanili che propone </w:t>
      </w:r>
      <w:r>
        <w:rPr>
          <w:rFonts w:ascii="Lato" w:eastAsia="Lato" w:hAnsi="Lato" w:cs="Lato"/>
          <w:b/>
          <w:bCs/>
          <w:sz w:val="24"/>
          <w:szCs w:val="24"/>
        </w:rPr>
        <w:t>esperienze brevi (40 ore) di cittadinanza attiva</w:t>
      </w:r>
      <w:r>
        <w:rPr>
          <w:rFonts w:ascii="Lato" w:eastAsia="Lato" w:hAnsi="Lato" w:cs="Lato"/>
          <w:sz w:val="24"/>
          <w:szCs w:val="24"/>
        </w:rPr>
        <w:t>. È un’occasione concreta per partecipare alla vita della propria comunità, dare valore al proprio tempo e scoprire interessi, competenze e possibilità nuove.</w:t>
      </w:r>
    </w:p>
    <w:p w14:paraId="00000003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1" w:name="_f9lmoe4qsotj" w:colFirst="0" w:colLast="0"/>
      <w:bookmarkEnd w:id="1"/>
      <w:r>
        <w:rPr>
          <w:b/>
          <w:bCs/>
          <w:sz w:val="39"/>
          <w:szCs w:val="39"/>
        </w:rPr>
        <w:t>Chi può partecipare?</w:t>
      </w:r>
    </w:p>
    <w:p w14:paraId="00000004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Prove di Volo si rivolge a ragazze e ragazzi </w:t>
      </w:r>
      <w:r>
        <w:rPr>
          <w:rFonts w:ascii="Lato" w:eastAsia="Lato" w:hAnsi="Lato" w:cs="Lato"/>
          <w:b/>
          <w:bCs/>
          <w:sz w:val="24"/>
          <w:szCs w:val="24"/>
        </w:rPr>
        <w:t>dai 16 ai 30 anni</w:t>
      </w:r>
      <w:r>
        <w:rPr>
          <w:rFonts w:ascii="Lato" w:eastAsia="Lato" w:hAnsi="Lato" w:cs="Lato"/>
          <w:sz w:val="24"/>
          <w:szCs w:val="24"/>
        </w:rPr>
        <w:t xml:space="preserve"> che vogliono mettersi in gioco in un’esperienza concreta, vicina al proprio territorio. </w:t>
      </w:r>
      <w:r>
        <w:rPr>
          <w:rFonts w:ascii="Lato" w:eastAsia="Lato" w:hAnsi="Lato" w:cs="Lato"/>
          <w:sz w:val="24"/>
          <w:szCs w:val="24"/>
          <w:u w:val="single"/>
        </w:rPr>
        <w:t>Non serve avere già competenze specifiche</w:t>
      </w:r>
      <w:r>
        <w:rPr>
          <w:rFonts w:ascii="Lato" w:eastAsia="Lato" w:hAnsi="Lato" w:cs="Lato"/>
          <w:sz w:val="24"/>
          <w:szCs w:val="24"/>
        </w:rPr>
        <w:t>: il percorso è pensato per accompagnare ogni partecipante passo dopo passo, valorizzando capacità, curiosità e disponibilità a partecipare.</w:t>
      </w:r>
    </w:p>
    <w:p w14:paraId="00000005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2" w:name="_3phf1q4jb12p" w:colFirst="0" w:colLast="0"/>
      <w:bookmarkEnd w:id="2"/>
      <w:r>
        <w:rPr>
          <w:b/>
          <w:bCs/>
          <w:sz w:val="39"/>
          <w:szCs w:val="39"/>
        </w:rPr>
        <w:t>Dove si svolgono le esperienze?</w:t>
      </w:r>
    </w:p>
    <w:p w14:paraId="00000006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Le esperienze si svolgono </w:t>
      </w:r>
      <w:r>
        <w:rPr>
          <w:rFonts w:ascii="Lato" w:eastAsia="Lato" w:hAnsi="Lato" w:cs="Lato"/>
          <w:b/>
          <w:bCs/>
          <w:sz w:val="24"/>
          <w:szCs w:val="24"/>
        </w:rPr>
        <w:t>nei Servizi Socio-Educativi dei Comuni o nelle associazioni del territorio</w:t>
      </w:r>
      <w:r>
        <w:rPr>
          <w:rFonts w:ascii="Lato" w:eastAsia="Lato" w:hAnsi="Lato" w:cs="Lato"/>
          <w:sz w:val="24"/>
          <w:szCs w:val="24"/>
        </w:rPr>
        <w:t>. Sono luoghi in cui è possibile conoscere più da vicino la propria comunità, entrare in relazione con altre persone e contribuire ad attività utili per il territorio.</w:t>
      </w:r>
    </w:p>
    <w:p w14:paraId="00000007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3" w:name="_okhtgt9yzeq0" w:colFirst="0" w:colLast="0"/>
      <w:bookmarkEnd w:id="3"/>
      <w:r>
        <w:rPr>
          <w:b/>
          <w:bCs/>
          <w:sz w:val="39"/>
          <w:szCs w:val="39"/>
        </w:rPr>
        <w:t>Come funziona il percorso?</w:t>
      </w:r>
    </w:p>
    <w:p w14:paraId="00000008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Ogni Prova di Volo ha una </w:t>
      </w:r>
      <w:r>
        <w:rPr>
          <w:rFonts w:ascii="Lato" w:eastAsia="Lato" w:hAnsi="Lato" w:cs="Lato"/>
          <w:b/>
          <w:bCs/>
          <w:sz w:val="24"/>
          <w:szCs w:val="24"/>
        </w:rPr>
        <w:t>durata di 40 ore ed è progettata insieme all’Educatore SET del Comune.</w:t>
      </w:r>
      <w:r>
        <w:rPr>
          <w:rFonts w:ascii="Lato" w:eastAsia="Lato" w:hAnsi="Lato" w:cs="Lato"/>
          <w:sz w:val="24"/>
          <w:szCs w:val="24"/>
        </w:rPr>
        <w:t xml:space="preserve"> Durante l’esperienza, ogni giovane sarà seguito da un </w:t>
      </w:r>
      <w:r>
        <w:rPr>
          <w:rFonts w:ascii="Lato" w:eastAsia="Lato" w:hAnsi="Lato" w:cs="Lato"/>
          <w:b/>
          <w:bCs/>
          <w:sz w:val="24"/>
          <w:szCs w:val="24"/>
        </w:rPr>
        <w:t>tutor</w:t>
      </w:r>
      <w:r>
        <w:rPr>
          <w:rFonts w:ascii="Lato" w:eastAsia="Lato" w:hAnsi="Lato" w:cs="Lato"/>
          <w:sz w:val="24"/>
          <w:szCs w:val="24"/>
        </w:rPr>
        <w:t xml:space="preserve"> educativo presente nel servizio o nella realtà ospitante, che accompagnerà il percorso e aiuterà a valorizzare ciò che emerge lungo il cammino.</w:t>
      </w:r>
    </w:p>
    <w:p w14:paraId="00000009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4" w:name="_xxbku4vug92f" w:colFirst="0" w:colLast="0"/>
      <w:bookmarkEnd w:id="4"/>
      <w:r>
        <w:rPr>
          <w:b/>
          <w:bCs/>
          <w:sz w:val="39"/>
          <w:szCs w:val="39"/>
        </w:rPr>
        <w:t>Che cosa si farà?</w:t>
      </w:r>
    </w:p>
    <w:p w14:paraId="0000000A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Le attività, essendo </w:t>
      </w:r>
      <w:r>
        <w:rPr>
          <w:rFonts w:ascii="Lato" w:eastAsia="Lato" w:hAnsi="Lato" w:cs="Lato"/>
          <w:b/>
          <w:bCs/>
          <w:sz w:val="24"/>
          <w:szCs w:val="24"/>
        </w:rPr>
        <w:t>cucite su misura sulle capacità e passioni dei partecipanti</w:t>
      </w:r>
      <w:r>
        <w:rPr>
          <w:rFonts w:ascii="Lato" w:eastAsia="Lato" w:hAnsi="Lato" w:cs="Lato"/>
          <w:sz w:val="24"/>
          <w:szCs w:val="24"/>
        </w:rPr>
        <w:t xml:space="preserve">, potranno cambiare in base al Comune, al servizio o all’associazione coinvolta. In ogni caso, saranno </w:t>
      </w:r>
      <w:r>
        <w:rPr>
          <w:rFonts w:ascii="Lato" w:eastAsia="Lato" w:hAnsi="Lato" w:cs="Lato"/>
          <w:b/>
          <w:bCs/>
          <w:sz w:val="24"/>
          <w:szCs w:val="24"/>
        </w:rPr>
        <w:t>esperienze pratiche e partecipative</w:t>
      </w:r>
      <w:r>
        <w:rPr>
          <w:rFonts w:ascii="Lato" w:eastAsia="Lato" w:hAnsi="Lato" w:cs="Lato"/>
          <w:sz w:val="24"/>
          <w:szCs w:val="24"/>
        </w:rPr>
        <w:t>, mai banali, pensate per permettere ai giovani di osservare, collaborare, proporre, imparare, fare.</w:t>
      </w:r>
    </w:p>
    <w:p w14:paraId="0000000B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5" w:name="_p60pqobxgk96" w:colFirst="0" w:colLast="0"/>
      <w:bookmarkEnd w:id="5"/>
      <w:r>
        <w:rPr>
          <w:b/>
          <w:bCs/>
          <w:sz w:val="39"/>
          <w:szCs w:val="39"/>
        </w:rPr>
        <w:t>Perché partecipare?</w:t>
      </w:r>
    </w:p>
    <w:p w14:paraId="0000000C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>Partecipare a Prove di Volo significa dedicare un po’ del proprio tempo a un’esperienza che può lasciare qualcosa:</w:t>
      </w:r>
    </w:p>
    <w:p w14:paraId="0000000D" w14:textId="77777777" w:rsidR="00895D46" w:rsidRDefault="00000000">
      <w:pPr>
        <w:numPr>
          <w:ilvl w:val="0"/>
          <w:numId w:val="2"/>
        </w:numPr>
        <w:shd w:val="clear" w:color="auto" w:fill="FFFFFF"/>
        <w:spacing w:line="390" w:lineRule="auto"/>
        <w:rPr>
          <w:color w:val="000000"/>
        </w:rPr>
      </w:pPr>
      <w:r>
        <w:rPr>
          <w:rFonts w:ascii="Lato" w:eastAsia="Lato" w:hAnsi="Lato" w:cs="Lato"/>
          <w:sz w:val="24"/>
          <w:szCs w:val="24"/>
        </w:rPr>
        <w:t>nuove conoscenze</w:t>
      </w:r>
    </w:p>
    <w:p w14:paraId="0000000E" w14:textId="77777777" w:rsidR="00895D46" w:rsidRDefault="00000000">
      <w:pPr>
        <w:numPr>
          <w:ilvl w:val="0"/>
          <w:numId w:val="2"/>
        </w:numPr>
        <w:shd w:val="clear" w:color="auto" w:fill="FFFFFF"/>
        <w:spacing w:line="390" w:lineRule="auto"/>
        <w:rPr>
          <w:color w:val="000000"/>
        </w:rPr>
      </w:pPr>
      <w:r>
        <w:rPr>
          <w:rFonts w:ascii="Lato" w:eastAsia="Lato" w:hAnsi="Lato" w:cs="Lato"/>
          <w:sz w:val="24"/>
          <w:szCs w:val="24"/>
        </w:rPr>
        <w:t>maggiore consapevolezza</w:t>
      </w:r>
    </w:p>
    <w:p w14:paraId="0000000F" w14:textId="77777777" w:rsidR="00895D46" w:rsidRDefault="00000000">
      <w:pPr>
        <w:numPr>
          <w:ilvl w:val="0"/>
          <w:numId w:val="2"/>
        </w:numPr>
        <w:shd w:val="clear" w:color="auto" w:fill="FFFFFF"/>
        <w:spacing w:line="390" w:lineRule="auto"/>
        <w:rPr>
          <w:color w:val="000000"/>
        </w:rPr>
      </w:pPr>
      <w:r>
        <w:rPr>
          <w:rFonts w:ascii="Lato" w:eastAsia="Lato" w:hAnsi="Lato" w:cs="Lato"/>
          <w:sz w:val="24"/>
          <w:szCs w:val="24"/>
        </w:rPr>
        <w:lastRenderedPageBreak/>
        <w:t>competenze sociali e civiche</w:t>
      </w:r>
    </w:p>
    <w:p w14:paraId="00000010" w14:textId="77777777" w:rsidR="00895D46" w:rsidRDefault="00000000">
      <w:pPr>
        <w:numPr>
          <w:ilvl w:val="0"/>
          <w:numId w:val="2"/>
        </w:numPr>
        <w:shd w:val="clear" w:color="auto" w:fill="FFFFFF"/>
        <w:spacing w:line="390" w:lineRule="auto"/>
        <w:rPr>
          <w:color w:val="000000"/>
        </w:rPr>
      </w:pPr>
      <w:r>
        <w:rPr>
          <w:rFonts w:ascii="Lato" w:eastAsia="Lato" w:hAnsi="Lato" w:cs="Lato"/>
          <w:sz w:val="24"/>
          <w:szCs w:val="24"/>
        </w:rPr>
        <w:t>contatti con la comunità</w:t>
      </w:r>
    </w:p>
    <w:p w14:paraId="00000011" w14:textId="77777777" w:rsidR="00895D46" w:rsidRDefault="00000000">
      <w:pPr>
        <w:numPr>
          <w:ilvl w:val="0"/>
          <w:numId w:val="2"/>
        </w:numPr>
        <w:shd w:val="clear" w:color="auto" w:fill="FFFFFF"/>
        <w:spacing w:line="390" w:lineRule="auto"/>
        <w:rPr>
          <w:color w:val="000000"/>
        </w:rPr>
      </w:pPr>
      <w:r>
        <w:rPr>
          <w:rFonts w:ascii="Lato" w:eastAsia="Lato" w:hAnsi="Lato" w:cs="Lato"/>
          <w:sz w:val="24"/>
          <w:szCs w:val="24"/>
        </w:rPr>
        <w:t>possibilità di capire meglio cosa piace fare, in cosa ci si sente capaci e quale direzione si vuole prendere nella vita.</w:t>
      </w:r>
    </w:p>
    <w:p w14:paraId="00000012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È anche un modo per dare e ricevere riconoscimento, </w:t>
      </w:r>
      <w:r>
        <w:rPr>
          <w:rFonts w:ascii="Lato" w:eastAsia="Lato" w:hAnsi="Lato" w:cs="Lato"/>
          <w:b/>
          <w:bCs/>
          <w:sz w:val="24"/>
          <w:szCs w:val="24"/>
        </w:rPr>
        <w:t>sentendosi parte attiva del proprio territorio</w:t>
      </w:r>
      <w:r>
        <w:rPr>
          <w:rFonts w:ascii="Lato" w:eastAsia="Lato" w:hAnsi="Lato" w:cs="Lato"/>
          <w:sz w:val="24"/>
          <w:szCs w:val="24"/>
        </w:rPr>
        <w:t>.</w:t>
      </w:r>
    </w:p>
    <w:p w14:paraId="00000013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6" w:name="_srhyze6o24xh" w:colFirst="0" w:colLast="0"/>
      <w:bookmarkEnd w:id="6"/>
      <w:r>
        <w:rPr>
          <w:b/>
          <w:bCs/>
          <w:sz w:val="39"/>
          <w:szCs w:val="39"/>
        </w:rPr>
        <w:t>Quando partono le esperienze?</w:t>
      </w:r>
    </w:p>
    <w:p w14:paraId="00000014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b/>
          <w:bCs/>
          <w:i/>
          <w:iCs/>
          <w:sz w:val="24"/>
          <w:szCs w:val="24"/>
          <w:u w:val="single"/>
        </w:rPr>
      </w:pPr>
      <w:r>
        <w:rPr>
          <w:rFonts w:ascii="Lato" w:eastAsia="Lato" w:hAnsi="Lato" w:cs="Lato"/>
          <w:sz w:val="24"/>
          <w:szCs w:val="24"/>
        </w:rPr>
        <w:t xml:space="preserve">I percorsi saranno promossi attraverso </w:t>
      </w:r>
      <w:r>
        <w:rPr>
          <w:rFonts w:ascii="Lato" w:eastAsia="Lato" w:hAnsi="Lato" w:cs="Lato"/>
          <w:b/>
          <w:bCs/>
          <w:sz w:val="24"/>
          <w:szCs w:val="24"/>
        </w:rPr>
        <w:t>tre call annuali</w:t>
      </w:r>
      <w:r>
        <w:rPr>
          <w:rFonts w:ascii="Lato" w:eastAsia="Lato" w:hAnsi="Lato" w:cs="Lato"/>
          <w:sz w:val="24"/>
          <w:szCs w:val="24"/>
        </w:rPr>
        <w:t xml:space="preserve"> distrettuali, diffuse tramite i canali di </w:t>
      </w:r>
      <w:hyperlink r:id="rId6">
        <w:r>
          <w:rPr>
            <w:rFonts w:ascii="Lato" w:eastAsia="Lato" w:hAnsi="Lato" w:cs="Lato"/>
            <w:sz w:val="24"/>
            <w:szCs w:val="24"/>
          </w:rPr>
          <w:t>Carta Giovani VR</w:t>
        </w:r>
      </w:hyperlink>
      <w:r>
        <w:rPr>
          <w:rFonts w:ascii="Lato" w:eastAsia="Lato" w:hAnsi="Lato" w:cs="Lato"/>
          <w:sz w:val="24"/>
          <w:szCs w:val="24"/>
        </w:rPr>
        <w:t xml:space="preserve"> e i canali comunali. </w:t>
      </w:r>
      <w:r>
        <w:rPr>
          <w:rFonts w:ascii="Lato" w:eastAsia="Lato" w:hAnsi="Lato" w:cs="Lato"/>
          <w:b/>
          <w:bCs/>
          <w:i/>
          <w:iCs/>
          <w:sz w:val="24"/>
          <w:szCs w:val="24"/>
          <w:u w:val="single"/>
        </w:rPr>
        <w:t>La prima call e le relative iscrizioni saranno attive da settembre!</w:t>
      </w:r>
    </w:p>
    <w:p w14:paraId="00000015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7" w:name="_ptayqc9mm50b" w:colFirst="0" w:colLast="0"/>
      <w:bookmarkEnd w:id="7"/>
      <w:r>
        <w:rPr>
          <w:b/>
          <w:bCs/>
          <w:sz w:val="39"/>
          <w:szCs w:val="39"/>
        </w:rPr>
        <w:t>È previsto un riconoscimento?</w:t>
      </w:r>
    </w:p>
    <w:p w14:paraId="00000016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PT Mono" w:eastAsia="PT Mono" w:hAnsi="PT Mono" w:cs="PT Mono"/>
          <w:sz w:val="24"/>
          <w:szCs w:val="24"/>
        </w:rPr>
        <w:t>Sì. Le esperienze saranno compensate attraverso buoni gratifica del valore di €200,00, emessi da esercenti locali. Il buono rappresenta un riconoscimento dell’impegno, del tempo dedicato e del valore portato dai giovani alla comunità.</w:t>
      </w:r>
    </w:p>
    <w:p w14:paraId="00000017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8" w:name="_plpp4tl5lp4y" w:colFirst="0" w:colLast="0"/>
      <w:bookmarkEnd w:id="8"/>
      <w:r>
        <w:rPr>
          <w:b/>
          <w:bCs/>
          <w:sz w:val="39"/>
          <w:szCs w:val="39"/>
        </w:rPr>
        <w:t>Chi promuove il progetto?</w:t>
      </w:r>
    </w:p>
    <w:p w14:paraId="00000018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Titolare del progetto è l’ATS Sona, in co-progettazione con il Servizio Educativo Territoriale, la </w:t>
      </w:r>
      <w:hyperlink r:id="rId7">
        <w:r>
          <w:rPr>
            <w:rFonts w:ascii="Lato" w:eastAsia="Lato" w:hAnsi="Lato" w:cs="Lato"/>
            <w:sz w:val="24"/>
            <w:szCs w:val="24"/>
          </w:rPr>
          <w:t>Cooperativa Hermete</w:t>
        </w:r>
      </w:hyperlink>
      <w:r>
        <w:rPr>
          <w:rFonts w:ascii="Lato" w:eastAsia="Lato" w:hAnsi="Lato" w:cs="Lato"/>
          <w:sz w:val="24"/>
          <w:szCs w:val="24"/>
        </w:rPr>
        <w:t xml:space="preserve"> e la </w:t>
      </w:r>
      <w:hyperlink r:id="rId8">
        <w:r>
          <w:rPr>
            <w:rFonts w:ascii="Lato" w:eastAsia="Lato" w:hAnsi="Lato" w:cs="Lato"/>
            <w:sz w:val="24"/>
            <w:szCs w:val="24"/>
          </w:rPr>
          <w:t>Cooperativa Il Ponte</w:t>
        </w:r>
      </w:hyperlink>
      <w:r>
        <w:rPr>
          <w:rFonts w:ascii="Lato" w:eastAsia="Lato" w:hAnsi="Lato" w:cs="Lato"/>
          <w:sz w:val="24"/>
          <w:szCs w:val="24"/>
        </w:rPr>
        <w:t>.</w:t>
      </w:r>
    </w:p>
    <w:p w14:paraId="00000019" w14:textId="77777777" w:rsidR="00895D46" w:rsidRDefault="00000000">
      <w:pPr>
        <w:pBdr>
          <w:bottom w:val="none" w:sz="0" w:space="11" w:color="auto"/>
        </w:pBdr>
        <w:shd w:val="clear" w:color="auto" w:fill="FFFFFF"/>
        <w:rPr>
          <w:rFonts w:ascii="Lato" w:eastAsia="Lato" w:hAnsi="Lato" w:cs="Lato"/>
          <w:i/>
          <w:iCs/>
          <w:sz w:val="24"/>
          <w:szCs w:val="24"/>
        </w:rPr>
      </w:pPr>
      <w:r>
        <w:rPr>
          <w:rFonts w:ascii="Lato" w:eastAsia="Lato" w:hAnsi="Lato" w:cs="Lato"/>
          <w:i/>
          <w:iCs/>
          <w:sz w:val="24"/>
          <w:szCs w:val="24"/>
        </w:rPr>
        <w:t>Prove di VOLO è sostenuto anche dalla Regione Veneto con il Progetto VOLO, facente parte del programma Banda Larga – la rete che unisce comunità e futuro, a valere sul Piano Operativo della Regione Veneto “Prendo Spazio” di cui alla DGR n. 66/2025 e all’Intesa del 17 ottobre 2024, rep. 127/CU.</w:t>
      </w:r>
    </w:p>
    <w:p w14:paraId="0000001A" w14:textId="77777777" w:rsidR="00895D46" w:rsidRDefault="00000000">
      <w:pPr>
        <w:pStyle w:val="Titolo2"/>
        <w:keepNext w:val="0"/>
        <w:keepLines w:val="0"/>
        <w:pBdr>
          <w:bottom w:val="none" w:sz="0" w:space="7" w:color="auto"/>
        </w:pBdr>
        <w:shd w:val="clear" w:color="auto" w:fill="FFFFFF"/>
        <w:spacing w:before="0" w:after="0" w:line="240" w:lineRule="auto"/>
        <w:rPr>
          <w:b/>
          <w:bCs/>
          <w:sz w:val="39"/>
          <w:szCs w:val="39"/>
        </w:rPr>
      </w:pPr>
      <w:bookmarkStart w:id="9" w:name="_7e4a5xvl2sgc" w:colFirst="0" w:colLast="0"/>
      <w:bookmarkEnd w:id="9"/>
      <w:r>
        <w:rPr>
          <w:b/>
          <w:bCs/>
          <w:sz w:val="39"/>
          <w:szCs w:val="39"/>
        </w:rPr>
        <w:t>Vuoi saperne di più?</w:t>
      </w:r>
    </w:p>
    <w:p w14:paraId="0000001B" w14:textId="77777777" w:rsidR="00895D46" w:rsidRDefault="00000000">
      <w:pPr>
        <w:shd w:val="clear" w:color="auto" w:fill="FFFFFF"/>
        <w:rPr>
          <w:rFonts w:ascii="Lato" w:eastAsia="Lato" w:hAnsi="Lato" w:cs="Lato"/>
          <w:b/>
          <w:bCs/>
          <w:sz w:val="24"/>
          <w:szCs w:val="24"/>
        </w:rPr>
      </w:pPr>
      <w:r>
        <w:rPr>
          <w:rFonts w:ascii="Lato" w:eastAsia="Lato" w:hAnsi="Lato" w:cs="Lato"/>
          <w:sz w:val="24"/>
          <w:szCs w:val="24"/>
        </w:rPr>
        <w:t xml:space="preserve">Per informazioni sul progetto, sulle esperienze disponibili e sulle modalità di partecipazione, </w:t>
      </w:r>
      <w:r>
        <w:rPr>
          <w:rFonts w:ascii="Lato" w:eastAsia="Lato" w:hAnsi="Lato" w:cs="Lato"/>
          <w:b/>
          <w:bCs/>
          <w:sz w:val="24"/>
          <w:szCs w:val="24"/>
        </w:rPr>
        <w:t>puoi contattare gli educatori di riferimento del tuo territorio.</w:t>
      </w:r>
    </w:p>
    <w:p w14:paraId="0000001C" w14:textId="77777777" w:rsidR="00895D46" w:rsidRDefault="00895D46">
      <w:pPr>
        <w:pStyle w:val="Titolo5"/>
        <w:keepNext w:val="0"/>
        <w:keepLines w:val="0"/>
        <w:pBdr>
          <w:right w:val="none" w:sz="0" w:space="5" w:color="auto"/>
        </w:pBdr>
        <w:spacing w:before="0" w:after="0" w:line="240" w:lineRule="auto"/>
        <w:jc w:val="center"/>
        <w:rPr>
          <w:color w:val="000000"/>
          <w:sz w:val="24"/>
          <w:szCs w:val="24"/>
        </w:rPr>
      </w:pPr>
      <w:bookmarkStart w:id="10" w:name="_own30r3l2emf" w:colFirst="0" w:colLast="0"/>
      <w:bookmarkEnd w:id="10"/>
    </w:p>
    <w:p w14:paraId="0000001D" w14:textId="77777777" w:rsidR="00895D46" w:rsidRDefault="00000000">
      <w:pPr>
        <w:numPr>
          <w:ilvl w:val="0"/>
          <w:numId w:val="1"/>
        </w:numPr>
        <w:spacing w:line="390" w:lineRule="auto"/>
      </w:pPr>
      <w:hyperlink r:id="rId9">
        <w:r>
          <w:rPr>
            <w:rFonts w:ascii="Lato" w:eastAsia="Lato" w:hAnsi="Lato" w:cs="Lato"/>
            <w:b/>
            <w:bCs/>
            <w:sz w:val="24"/>
            <w:szCs w:val="24"/>
          </w:rPr>
          <w:t>Comune di Affi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+39 045 723 5411</w:t>
      </w:r>
      <w:r>
        <w:rPr>
          <w:rFonts w:ascii="Lato" w:eastAsia="Lato" w:hAnsi="Lato" w:cs="Lato"/>
          <w:sz w:val="24"/>
          <w:szCs w:val="24"/>
        </w:rPr>
        <w:br/>
        <w:t>educatrice@comune.affi.vr.it</w:t>
      </w:r>
    </w:p>
    <w:p w14:paraId="0000001E" w14:textId="77777777" w:rsidR="00895D46" w:rsidRDefault="00000000">
      <w:pPr>
        <w:numPr>
          <w:ilvl w:val="0"/>
          <w:numId w:val="1"/>
        </w:numPr>
        <w:spacing w:line="390" w:lineRule="auto"/>
      </w:pPr>
      <w:hyperlink r:id="rId10">
        <w:r>
          <w:rPr>
            <w:rFonts w:ascii="Lato" w:eastAsia="Lato" w:hAnsi="Lato" w:cs="Lato"/>
            <w:b/>
            <w:bCs/>
            <w:sz w:val="24"/>
            <w:szCs w:val="24"/>
          </w:rPr>
          <w:t>Comune di Bardolino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+39 045 621 3257</w:t>
      </w:r>
      <w:r>
        <w:rPr>
          <w:rFonts w:ascii="Lato" w:eastAsia="Lato" w:hAnsi="Lato" w:cs="Lato"/>
          <w:sz w:val="24"/>
          <w:szCs w:val="24"/>
        </w:rPr>
        <w:br/>
        <w:t>educatrice.comune@comune.bardolino.vr.it</w:t>
      </w:r>
    </w:p>
    <w:p w14:paraId="0000001F" w14:textId="77777777" w:rsidR="00895D46" w:rsidRDefault="00000000">
      <w:pPr>
        <w:numPr>
          <w:ilvl w:val="0"/>
          <w:numId w:val="1"/>
        </w:numPr>
        <w:spacing w:line="390" w:lineRule="auto"/>
      </w:pPr>
      <w:hyperlink r:id="rId11">
        <w:r>
          <w:rPr>
            <w:rFonts w:ascii="Lato" w:eastAsia="Lato" w:hAnsi="Lato" w:cs="Lato"/>
            <w:b/>
            <w:bCs/>
            <w:sz w:val="24"/>
            <w:szCs w:val="24"/>
          </w:rPr>
          <w:t>Comune di Brentino Belluno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+39 045 628 4062</w:t>
      </w:r>
      <w:r>
        <w:rPr>
          <w:rFonts w:ascii="Lato" w:eastAsia="Lato" w:hAnsi="Lato" w:cs="Lato"/>
          <w:sz w:val="24"/>
          <w:szCs w:val="24"/>
        </w:rPr>
        <w:br/>
        <w:t>educativo@comune.brentino.vr.it</w:t>
      </w:r>
    </w:p>
    <w:p w14:paraId="00000020" w14:textId="77777777" w:rsidR="00895D46" w:rsidRDefault="00000000">
      <w:pPr>
        <w:numPr>
          <w:ilvl w:val="0"/>
          <w:numId w:val="1"/>
        </w:numPr>
        <w:spacing w:line="390" w:lineRule="auto"/>
      </w:pPr>
      <w:hyperlink r:id="rId12">
        <w:r>
          <w:rPr>
            <w:rFonts w:ascii="Lato" w:eastAsia="Lato" w:hAnsi="Lato" w:cs="Lato"/>
            <w:b/>
            <w:bCs/>
            <w:sz w:val="24"/>
            <w:szCs w:val="24"/>
          </w:rPr>
          <w:t>Comune di Brenzone sul Garda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+39 045 658 9526</w:t>
      </w:r>
      <w:r>
        <w:rPr>
          <w:rFonts w:ascii="Lato" w:eastAsia="Lato" w:hAnsi="Lato" w:cs="Lato"/>
          <w:sz w:val="24"/>
          <w:szCs w:val="24"/>
        </w:rPr>
        <w:br/>
        <w:t>educatrice@comune.brenzone.vr.it</w:t>
      </w:r>
    </w:p>
    <w:p w14:paraId="00000021" w14:textId="77777777" w:rsidR="00895D46" w:rsidRDefault="00000000">
      <w:pPr>
        <w:numPr>
          <w:ilvl w:val="0"/>
          <w:numId w:val="1"/>
        </w:numPr>
        <w:spacing w:line="390" w:lineRule="auto"/>
      </w:pPr>
      <w:hyperlink r:id="rId13">
        <w:r>
          <w:rPr>
            <w:rFonts w:ascii="Lato" w:eastAsia="Lato" w:hAnsi="Lato" w:cs="Lato"/>
            <w:b/>
            <w:bCs/>
            <w:sz w:val="24"/>
            <w:szCs w:val="24"/>
          </w:rPr>
          <w:t>Comune di Bussolengo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+39 045 670 4262</w:t>
      </w:r>
      <w:r>
        <w:rPr>
          <w:rFonts w:ascii="Lato" w:eastAsia="Lato" w:hAnsi="Lato" w:cs="Lato"/>
          <w:sz w:val="24"/>
          <w:szCs w:val="24"/>
        </w:rPr>
        <w:br/>
        <w:t>martina.fattori@comune.bussolengo.vr.it</w:t>
      </w:r>
    </w:p>
    <w:p w14:paraId="00000022" w14:textId="77777777" w:rsidR="00895D46" w:rsidRDefault="00000000">
      <w:pPr>
        <w:numPr>
          <w:ilvl w:val="0"/>
          <w:numId w:val="1"/>
        </w:numPr>
        <w:spacing w:line="390" w:lineRule="auto"/>
      </w:pPr>
      <w:hyperlink r:id="rId14">
        <w:r>
          <w:rPr>
            <w:rFonts w:ascii="Lato" w:eastAsia="Lato" w:hAnsi="Lato" w:cs="Lato"/>
            <w:b/>
            <w:bCs/>
            <w:sz w:val="24"/>
            <w:szCs w:val="24"/>
          </w:rPr>
          <w:t>Comune di Caprino Veronese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+39 045 620 9942</w:t>
      </w:r>
      <w:r>
        <w:rPr>
          <w:rFonts w:ascii="Lato" w:eastAsia="Lato" w:hAnsi="Lato" w:cs="Lato"/>
          <w:sz w:val="24"/>
          <w:szCs w:val="24"/>
        </w:rPr>
        <w:br/>
        <w:t>c.formenti@comune.caprinoveronese.vr.it</w:t>
      </w:r>
    </w:p>
    <w:p w14:paraId="00000023" w14:textId="77777777" w:rsidR="00895D46" w:rsidRDefault="00000000">
      <w:pPr>
        <w:numPr>
          <w:ilvl w:val="0"/>
          <w:numId w:val="1"/>
        </w:numPr>
        <w:spacing w:line="390" w:lineRule="auto"/>
      </w:pPr>
      <w:hyperlink r:id="rId15">
        <w:r>
          <w:rPr>
            <w:rFonts w:ascii="Lato" w:eastAsia="Lato" w:hAnsi="Lato" w:cs="Lato"/>
            <w:b/>
            <w:bCs/>
            <w:sz w:val="24"/>
            <w:szCs w:val="24"/>
          </w:rPr>
          <w:t>Comune di Castelnuovo del Garda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+39 045 645 9927 / +39 045 645 9928</w:t>
      </w:r>
      <w:r>
        <w:rPr>
          <w:rFonts w:ascii="Lato" w:eastAsia="Lato" w:hAnsi="Lato" w:cs="Lato"/>
          <w:sz w:val="24"/>
          <w:szCs w:val="24"/>
        </w:rPr>
        <w:br/>
        <w:t>mirandola.lara@castelnuovodg.it</w:t>
      </w:r>
    </w:p>
    <w:p w14:paraId="00000024" w14:textId="77777777" w:rsidR="00895D46" w:rsidRDefault="00000000">
      <w:pPr>
        <w:numPr>
          <w:ilvl w:val="0"/>
          <w:numId w:val="1"/>
        </w:numPr>
        <w:spacing w:line="390" w:lineRule="auto"/>
      </w:pPr>
      <w:hyperlink r:id="rId16">
        <w:r>
          <w:rPr>
            <w:rFonts w:ascii="Lato" w:eastAsia="Lato" w:hAnsi="Lato" w:cs="Lato"/>
            <w:b/>
            <w:bCs/>
            <w:sz w:val="24"/>
            <w:szCs w:val="24"/>
          </w:rPr>
          <w:t>Comune di Cavaion Veronese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+39 045 626 5733</w:t>
      </w:r>
      <w:r>
        <w:rPr>
          <w:rFonts w:ascii="Lato" w:eastAsia="Lato" w:hAnsi="Lato" w:cs="Lato"/>
          <w:sz w:val="24"/>
          <w:szCs w:val="24"/>
        </w:rPr>
        <w:br/>
        <w:t>educatrice@comunecavaion.it</w:t>
      </w:r>
    </w:p>
    <w:p w14:paraId="00000025" w14:textId="77777777" w:rsidR="00895D46" w:rsidRDefault="00000000">
      <w:pPr>
        <w:numPr>
          <w:ilvl w:val="0"/>
          <w:numId w:val="1"/>
        </w:numPr>
        <w:spacing w:line="390" w:lineRule="auto"/>
      </w:pPr>
      <w:hyperlink r:id="rId17">
        <w:r>
          <w:rPr>
            <w:rFonts w:ascii="Lato" w:eastAsia="Lato" w:hAnsi="Lato" w:cs="Lato"/>
            <w:b/>
            <w:bCs/>
            <w:sz w:val="24"/>
            <w:szCs w:val="24"/>
          </w:rPr>
          <w:t>Comune di Costermano sul Garda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+39 045 620 8131</w:t>
      </w:r>
      <w:r>
        <w:rPr>
          <w:rFonts w:ascii="Lato" w:eastAsia="Lato" w:hAnsi="Lato" w:cs="Lato"/>
          <w:sz w:val="24"/>
          <w:szCs w:val="24"/>
        </w:rPr>
        <w:br/>
        <w:t>educatrice@comunecostermano.it</w:t>
      </w:r>
    </w:p>
    <w:p w14:paraId="00000026" w14:textId="77777777" w:rsidR="00895D46" w:rsidRDefault="00000000">
      <w:pPr>
        <w:numPr>
          <w:ilvl w:val="0"/>
          <w:numId w:val="1"/>
        </w:numPr>
        <w:spacing w:line="390" w:lineRule="auto"/>
      </w:pPr>
      <w:hyperlink r:id="rId18">
        <w:r>
          <w:rPr>
            <w:rFonts w:ascii="Lato" w:eastAsia="Lato" w:hAnsi="Lato" w:cs="Lato"/>
            <w:b/>
            <w:bCs/>
            <w:sz w:val="24"/>
            <w:szCs w:val="24"/>
          </w:rPr>
          <w:t>Comune di Dolcè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+39 045 729 0022</w:t>
      </w:r>
      <w:r>
        <w:rPr>
          <w:rFonts w:ascii="Lato" w:eastAsia="Lato" w:hAnsi="Lato" w:cs="Lato"/>
          <w:sz w:val="24"/>
          <w:szCs w:val="24"/>
        </w:rPr>
        <w:br/>
        <w:t>n.dallacosta@comunedolce.it</w:t>
      </w:r>
    </w:p>
    <w:p w14:paraId="00000027" w14:textId="77777777" w:rsidR="00895D46" w:rsidRDefault="00000000">
      <w:pPr>
        <w:numPr>
          <w:ilvl w:val="0"/>
          <w:numId w:val="1"/>
        </w:numPr>
        <w:spacing w:line="390" w:lineRule="auto"/>
      </w:pPr>
      <w:hyperlink r:id="rId19">
        <w:r>
          <w:rPr>
            <w:rFonts w:ascii="Lato" w:eastAsia="Lato" w:hAnsi="Lato" w:cs="Lato"/>
            <w:b/>
            <w:bCs/>
            <w:sz w:val="24"/>
            <w:szCs w:val="24"/>
          </w:rPr>
          <w:t>Comune di Erbè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educativo@comune.erbe.vr.it</w:t>
      </w:r>
    </w:p>
    <w:p w14:paraId="00000028" w14:textId="77777777" w:rsidR="00895D46" w:rsidRDefault="00000000">
      <w:pPr>
        <w:numPr>
          <w:ilvl w:val="0"/>
          <w:numId w:val="1"/>
        </w:numPr>
        <w:spacing w:line="390" w:lineRule="auto"/>
      </w:pPr>
      <w:hyperlink r:id="rId20">
        <w:r>
          <w:rPr>
            <w:rFonts w:ascii="Lato" w:eastAsia="Lato" w:hAnsi="Lato" w:cs="Lato"/>
            <w:b/>
            <w:bCs/>
            <w:sz w:val="24"/>
            <w:szCs w:val="24"/>
          </w:rPr>
          <w:t>Comune di Ferrara M.Baldo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+39 045 620 9942</w:t>
      </w:r>
      <w:r>
        <w:rPr>
          <w:rFonts w:ascii="Lato" w:eastAsia="Lato" w:hAnsi="Lato" w:cs="Lato"/>
          <w:sz w:val="24"/>
          <w:szCs w:val="24"/>
        </w:rPr>
        <w:br/>
        <w:t>cesarina.formenti@aulss9.veneto.it</w:t>
      </w:r>
    </w:p>
    <w:p w14:paraId="00000029" w14:textId="77777777" w:rsidR="00895D46" w:rsidRDefault="00000000">
      <w:pPr>
        <w:numPr>
          <w:ilvl w:val="0"/>
          <w:numId w:val="1"/>
        </w:numPr>
        <w:spacing w:line="390" w:lineRule="auto"/>
      </w:pPr>
      <w:hyperlink r:id="rId21">
        <w:r>
          <w:rPr>
            <w:rFonts w:ascii="Lato" w:eastAsia="Lato" w:hAnsi="Lato" w:cs="Lato"/>
            <w:b/>
            <w:bCs/>
            <w:sz w:val="24"/>
            <w:szCs w:val="24"/>
          </w:rPr>
          <w:t>Comune di Fumane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+39 045 683 2810</w:t>
      </w:r>
      <w:r>
        <w:rPr>
          <w:rFonts w:ascii="Lato" w:eastAsia="Lato" w:hAnsi="Lato" w:cs="Lato"/>
          <w:sz w:val="24"/>
          <w:szCs w:val="24"/>
        </w:rPr>
        <w:br/>
        <w:t>maddalena.mazzi@aulss9.veneto.it</w:t>
      </w:r>
    </w:p>
    <w:p w14:paraId="0000002A" w14:textId="77777777" w:rsidR="00895D46" w:rsidRDefault="00000000">
      <w:pPr>
        <w:numPr>
          <w:ilvl w:val="0"/>
          <w:numId w:val="1"/>
        </w:numPr>
        <w:spacing w:line="390" w:lineRule="auto"/>
      </w:pPr>
      <w:hyperlink r:id="rId22">
        <w:r>
          <w:rPr>
            <w:rFonts w:ascii="Lato" w:eastAsia="Lato" w:hAnsi="Lato" w:cs="Lato"/>
            <w:b/>
            <w:bCs/>
            <w:sz w:val="24"/>
            <w:szCs w:val="24"/>
          </w:rPr>
          <w:t>Comune di Garda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+39 045 620 8404</w:t>
      </w:r>
      <w:r>
        <w:rPr>
          <w:rFonts w:ascii="Lato" w:eastAsia="Lato" w:hAnsi="Lato" w:cs="Lato"/>
          <w:sz w:val="24"/>
          <w:szCs w:val="24"/>
        </w:rPr>
        <w:br/>
        <w:t>educatrice@comune.garda.vr.it</w:t>
      </w:r>
    </w:p>
    <w:p w14:paraId="0000002B" w14:textId="77777777" w:rsidR="00895D46" w:rsidRDefault="00000000">
      <w:pPr>
        <w:numPr>
          <w:ilvl w:val="0"/>
          <w:numId w:val="1"/>
        </w:numPr>
        <w:spacing w:line="390" w:lineRule="auto"/>
      </w:pPr>
      <w:hyperlink r:id="rId23">
        <w:r>
          <w:rPr>
            <w:rFonts w:ascii="Lato" w:eastAsia="Lato" w:hAnsi="Lato" w:cs="Lato"/>
            <w:b/>
            <w:bCs/>
            <w:sz w:val="24"/>
            <w:szCs w:val="24"/>
          </w:rPr>
          <w:t>Comune di Isola della Scala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+39 045 663 1958</w:t>
      </w:r>
      <w:r>
        <w:rPr>
          <w:rFonts w:ascii="Lato" w:eastAsia="Lato" w:hAnsi="Lato" w:cs="Lato"/>
          <w:sz w:val="24"/>
          <w:szCs w:val="24"/>
        </w:rPr>
        <w:br/>
        <w:t>informagiovani@comune.isoladellascala.vr.it</w:t>
      </w:r>
      <w:r>
        <w:rPr>
          <w:rFonts w:ascii="Lato" w:eastAsia="Lato" w:hAnsi="Lato" w:cs="Lato"/>
          <w:sz w:val="24"/>
          <w:szCs w:val="24"/>
        </w:rPr>
        <w:br/>
        <w:t>set@comune.isoladellascala.vr.it</w:t>
      </w:r>
    </w:p>
    <w:p w14:paraId="0000002C" w14:textId="77777777" w:rsidR="00895D46" w:rsidRDefault="00000000">
      <w:pPr>
        <w:numPr>
          <w:ilvl w:val="0"/>
          <w:numId w:val="1"/>
        </w:numPr>
        <w:spacing w:line="390" w:lineRule="auto"/>
      </w:pPr>
      <w:hyperlink r:id="rId24">
        <w:r>
          <w:rPr>
            <w:rFonts w:ascii="Lato" w:eastAsia="Lato" w:hAnsi="Lato" w:cs="Lato"/>
            <w:b/>
            <w:bCs/>
            <w:sz w:val="24"/>
            <w:szCs w:val="24"/>
          </w:rPr>
          <w:t>Comune di Lazise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+39 045 644 5136</w:t>
      </w:r>
      <w:r>
        <w:rPr>
          <w:rFonts w:ascii="Lato" w:eastAsia="Lato" w:hAnsi="Lato" w:cs="Lato"/>
          <w:sz w:val="24"/>
          <w:szCs w:val="24"/>
        </w:rPr>
        <w:br/>
        <w:t>lara.mirandola@comune.lazise.vr.it</w:t>
      </w:r>
    </w:p>
    <w:p w14:paraId="0000002D" w14:textId="77777777" w:rsidR="00895D46" w:rsidRDefault="00000000">
      <w:pPr>
        <w:numPr>
          <w:ilvl w:val="0"/>
          <w:numId w:val="1"/>
        </w:numPr>
        <w:spacing w:line="390" w:lineRule="auto"/>
      </w:pPr>
      <w:hyperlink r:id="rId25">
        <w:r>
          <w:rPr>
            <w:rFonts w:ascii="Lato" w:eastAsia="Lato" w:hAnsi="Lato" w:cs="Lato"/>
            <w:b/>
            <w:bCs/>
            <w:sz w:val="24"/>
            <w:szCs w:val="24"/>
          </w:rPr>
          <w:t>Comune di Malcesine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+39 045 658 9905</w:t>
      </w:r>
      <w:r>
        <w:rPr>
          <w:rFonts w:ascii="Lato" w:eastAsia="Lato" w:hAnsi="Lato" w:cs="Lato"/>
          <w:sz w:val="24"/>
          <w:szCs w:val="24"/>
        </w:rPr>
        <w:br/>
        <w:t>filippi.alessandra@comunemalcesine.it</w:t>
      </w:r>
    </w:p>
    <w:p w14:paraId="0000002E" w14:textId="77777777" w:rsidR="00895D46" w:rsidRDefault="00000000">
      <w:pPr>
        <w:numPr>
          <w:ilvl w:val="0"/>
          <w:numId w:val="1"/>
        </w:numPr>
        <w:spacing w:line="390" w:lineRule="auto"/>
      </w:pPr>
      <w:hyperlink r:id="rId26">
        <w:r>
          <w:rPr>
            <w:rFonts w:ascii="Lato" w:eastAsia="Lato" w:hAnsi="Lato" w:cs="Lato"/>
            <w:b/>
            <w:bCs/>
            <w:sz w:val="24"/>
            <w:szCs w:val="24"/>
          </w:rPr>
          <w:t>Comune di Marano di Valpolicella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+39 045 775 5002</w:t>
      </w:r>
      <w:r>
        <w:rPr>
          <w:rFonts w:ascii="Lato" w:eastAsia="Lato" w:hAnsi="Lato" w:cs="Lato"/>
          <w:sz w:val="24"/>
          <w:szCs w:val="24"/>
        </w:rPr>
        <w:br/>
        <w:t>educatore@comunemaranovalp.it</w:t>
      </w:r>
    </w:p>
    <w:p w14:paraId="0000002F" w14:textId="77777777" w:rsidR="00895D46" w:rsidRDefault="00000000">
      <w:pPr>
        <w:numPr>
          <w:ilvl w:val="0"/>
          <w:numId w:val="1"/>
        </w:numPr>
        <w:spacing w:line="390" w:lineRule="auto"/>
      </w:pPr>
      <w:hyperlink r:id="rId27">
        <w:r>
          <w:rPr>
            <w:rFonts w:ascii="Lato" w:eastAsia="Lato" w:hAnsi="Lato" w:cs="Lato"/>
            <w:b/>
            <w:bCs/>
            <w:sz w:val="24"/>
            <w:szCs w:val="24"/>
          </w:rPr>
          <w:t>Comune di Mozzecane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+39 045 633 5809</w:t>
      </w:r>
      <w:r>
        <w:rPr>
          <w:rFonts w:ascii="Lato" w:eastAsia="Lato" w:hAnsi="Lato" w:cs="Lato"/>
          <w:sz w:val="24"/>
          <w:szCs w:val="24"/>
        </w:rPr>
        <w:br/>
        <w:t>educatore.sociale.cb@gmail.com</w:t>
      </w:r>
    </w:p>
    <w:p w14:paraId="00000030" w14:textId="77777777" w:rsidR="00895D46" w:rsidRDefault="00000000">
      <w:pPr>
        <w:numPr>
          <w:ilvl w:val="0"/>
          <w:numId w:val="1"/>
        </w:numPr>
        <w:spacing w:line="390" w:lineRule="auto"/>
      </w:pPr>
      <w:hyperlink r:id="rId28">
        <w:r>
          <w:rPr>
            <w:rFonts w:ascii="Lato" w:eastAsia="Lato" w:hAnsi="Lato" w:cs="Lato"/>
            <w:b/>
            <w:bCs/>
            <w:sz w:val="24"/>
            <w:szCs w:val="24"/>
          </w:rPr>
          <w:t>Comune di Negrar di Valpolicella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+39 045 601 1731/2</w:t>
      </w:r>
      <w:r>
        <w:rPr>
          <w:rFonts w:ascii="Lato" w:eastAsia="Lato" w:hAnsi="Lato" w:cs="Lato"/>
          <w:sz w:val="24"/>
          <w:szCs w:val="24"/>
        </w:rPr>
        <w:br/>
        <w:t>politichegiovanili@comune.negrardivalpolicella.vr.it</w:t>
      </w:r>
    </w:p>
    <w:p w14:paraId="00000031" w14:textId="77777777" w:rsidR="00895D46" w:rsidRDefault="00000000">
      <w:pPr>
        <w:numPr>
          <w:ilvl w:val="0"/>
          <w:numId w:val="1"/>
        </w:numPr>
        <w:spacing w:line="390" w:lineRule="auto"/>
      </w:pPr>
      <w:hyperlink r:id="rId29">
        <w:r>
          <w:rPr>
            <w:rFonts w:ascii="Lato" w:eastAsia="Lato" w:hAnsi="Lato" w:cs="Lato"/>
            <w:b/>
            <w:bCs/>
            <w:sz w:val="24"/>
            <w:szCs w:val="24"/>
          </w:rPr>
          <w:t>Comune di Nogarole Rocca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+39 045 704 9014</w:t>
      </w:r>
      <w:r>
        <w:rPr>
          <w:rFonts w:ascii="Lato" w:eastAsia="Lato" w:hAnsi="Lato" w:cs="Lato"/>
          <w:sz w:val="24"/>
          <w:szCs w:val="24"/>
        </w:rPr>
        <w:br/>
        <w:t>servizioeducativo@comune.nogarolerocca.vr.it</w:t>
      </w:r>
    </w:p>
    <w:p w14:paraId="00000032" w14:textId="77777777" w:rsidR="00895D46" w:rsidRDefault="00000000">
      <w:pPr>
        <w:numPr>
          <w:ilvl w:val="0"/>
          <w:numId w:val="1"/>
        </w:numPr>
        <w:spacing w:line="390" w:lineRule="auto"/>
      </w:pPr>
      <w:hyperlink r:id="rId30">
        <w:r>
          <w:rPr>
            <w:rFonts w:ascii="Lato" w:eastAsia="Lato" w:hAnsi="Lato" w:cs="Lato"/>
            <w:b/>
            <w:bCs/>
            <w:sz w:val="24"/>
            <w:szCs w:val="24"/>
          </w:rPr>
          <w:t>Comune di Pastrengo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+39 045 677 8807</w:t>
      </w:r>
      <w:r>
        <w:rPr>
          <w:rFonts w:ascii="Lato" w:eastAsia="Lato" w:hAnsi="Lato" w:cs="Lato"/>
          <w:sz w:val="24"/>
          <w:szCs w:val="24"/>
        </w:rPr>
        <w:br/>
        <w:t>servizioeducativo@comune.pastrengo.vr.it</w:t>
      </w:r>
    </w:p>
    <w:p w14:paraId="00000033" w14:textId="77777777" w:rsidR="00895D46" w:rsidRDefault="00000000">
      <w:pPr>
        <w:numPr>
          <w:ilvl w:val="0"/>
          <w:numId w:val="1"/>
        </w:numPr>
        <w:spacing w:line="390" w:lineRule="auto"/>
      </w:pPr>
      <w:hyperlink r:id="rId31">
        <w:r>
          <w:rPr>
            <w:rFonts w:ascii="Lato" w:eastAsia="Lato" w:hAnsi="Lato" w:cs="Lato"/>
            <w:b/>
            <w:bCs/>
            <w:sz w:val="24"/>
            <w:szCs w:val="24"/>
          </w:rPr>
          <w:t>Comune di Pescantina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+39 045 676 4267</w:t>
      </w:r>
      <w:r>
        <w:rPr>
          <w:rFonts w:ascii="Lato" w:eastAsia="Lato" w:hAnsi="Lato" w:cs="Lato"/>
          <w:sz w:val="24"/>
          <w:szCs w:val="24"/>
        </w:rPr>
        <w:br/>
        <w:t>servizio.educativo@comune.pescantina.vr.it</w:t>
      </w:r>
    </w:p>
    <w:p w14:paraId="00000034" w14:textId="77777777" w:rsidR="00895D46" w:rsidRDefault="00000000">
      <w:pPr>
        <w:numPr>
          <w:ilvl w:val="0"/>
          <w:numId w:val="1"/>
        </w:numPr>
        <w:spacing w:line="390" w:lineRule="auto"/>
      </w:pPr>
      <w:hyperlink r:id="rId32">
        <w:r>
          <w:rPr>
            <w:rFonts w:ascii="Lato" w:eastAsia="Lato" w:hAnsi="Lato" w:cs="Lato"/>
            <w:b/>
            <w:bCs/>
            <w:sz w:val="24"/>
            <w:szCs w:val="24"/>
          </w:rPr>
          <w:t>Comune di Peschiera del Garda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+39 045 755 3494</w:t>
      </w:r>
      <w:r>
        <w:rPr>
          <w:rFonts w:ascii="Lato" w:eastAsia="Lato" w:hAnsi="Lato" w:cs="Lato"/>
          <w:sz w:val="24"/>
          <w:szCs w:val="24"/>
        </w:rPr>
        <w:br/>
        <w:t>l.negri@comune.peschieradelgarda.vr.it</w:t>
      </w:r>
    </w:p>
    <w:p w14:paraId="00000035" w14:textId="77777777" w:rsidR="00895D46" w:rsidRDefault="00000000">
      <w:pPr>
        <w:numPr>
          <w:ilvl w:val="0"/>
          <w:numId w:val="1"/>
        </w:numPr>
        <w:spacing w:line="390" w:lineRule="auto"/>
      </w:pPr>
      <w:hyperlink r:id="rId33">
        <w:r>
          <w:rPr>
            <w:rFonts w:ascii="Lato" w:eastAsia="Lato" w:hAnsi="Lato" w:cs="Lato"/>
            <w:b/>
            <w:bCs/>
            <w:sz w:val="24"/>
            <w:szCs w:val="24"/>
          </w:rPr>
          <w:t>Comune di Povegliano Veronese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+39 045 633 4156</w:t>
      </w:r>
      <w:r>
        <w:rPr>
          <w:rFonts w:ascii="Lato" w:eastAsia="Lato" w:hAnsi="Lato" w:cs="Lato"/>
          <w:sz w:val="24"/>
          <w:szCs w:val="24"/>
        </w:rPr>
        <w:br/>
        <w:t>servizio.educativo@comune.poveglianoveronese.vr.it</w:t>
      </w:r>
    </w:p>
    <w:p w14:paraId="00000036" w14:textId="77777777" w:rsidR="00895D46" w:rsidRDefault="00000000">
      <w:pPr>
        <w:numPr>
          <w:ilvl w:val="0"/>
          <w:numId w:val="1"/>
        </w:numPr>
        <w:spacing w:line="390" w:lineRule="auto"/>
      </w:pPr>
      <w:hyperlink r:id="rId34">
        <w:r>
          <w:rPr>
            <w:rFonts w:ascii="Lato" w:eastAsia="Lato" w:hAnsi="Lato" w:cs="Lato"/>
            <w:b/>
            <w:bCs/>
            <w:sz w:val="24"/>
            <w:szCs w:val="24"/>
          </w:rPr>
          <w:t>Comune di Rivoli V.se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+39 045 728 1166</w:t>
      </w:r>
      <w:r>
        <w:rPr>
          <w:rFonts w:ascii="Lato" w:eastAsia="Lato" w:hAnsi="Lato" w:cs="Lato"/>
          <w:sz w:val="24"/>
          <w:szCs w:val="24"/>
        </w:rPr>
        <w:br/>
        <w:t>servizioeducativo@comune.rivoli.vr.it</w:t>
      </w:r>
    </w:p>
    <w:p w14:paraId="00000037" w14:textId="77777777" w:rsidR="00895D46" w:rsidRDefault="00000000">
      <w:pPr>
        <w:numPr>
          <w:ilvl w:val="0"/>
          <w:numId w:val="1"/>
        </w:numPr>
        <w:spacing w:line="390" w:lineRule="auto"/>
      </w:pPr>
      <w:hyperlink r:id="rId35">
        <w:r>
          <w:rPr>
            <w:rFonts w:ascii="Lato" w:eastAsia="Lato" w:hAnsi="Lato" w:cs="Lato"/>
            <w:b/>
            <w:bCs/>
            <w:sz w:val="24"/>
            <w:szCs w:val="24"/>
          </w:rPr>
          <w:t>Comune di S. Ambrogio di Valpolicella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+39 045 683 2662</w:t>
      </w:r>
    </w:p>
    <w:p w14:paraId="00000038" w14:textId="77777777" w:rsidR="00895D46" w:rsidRDefault="00000000">
      <w:pPr>
        <w:numPr>
          <w:ilvl w:val="0"/>
          <w:numId w:val="1"/>
        </w:numPr>
        <w:spacing w:line="390" w:lineRule="auto"/>
      </w:pPr>
      <w:hyperlink r:id="rId36">
        <w:r>
          <w:rPr>
            <w:rFonts w:ascii="Lato" w:eastAsia="Lato" w:hAnsi="Lato" w:cs="Lato"/>
            <w:b/>
            <w:bCs/>
            <w:sz w:val="24"/>
            <w:szCs w:val="24"/>
          </w:rPr>
          <w:t>Comune di S. Anna d’Alfaedo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+39 045 753 2502</w:t>
      </w:r>
      <w:r>
        <w:rPr>
          <w:rFonts w:ascii="Lato" w:eastAsia="Lato" w:hAnsi="Lato" w:cs="Lato"/>
          <w:sz w:val="24"/>
          <w:szCs w:val="24"/>
        </w:rPr>
        <w:br/>
        <w:t>educativo@comune.santannadalfaedo.verona.it</w:t>
      </w:r>
    </w:p>
    <w:p w14:paraId="00000039" w14:textId="77777777" w:rsidR="00895D46" w:rsidRDefault="00000000">
      <w:pPr>
        <w:numPr>
          <w:ilvl w:val="0"/>
          <w:numId w:val="1"/>
        </w:numPr>
        <w:spacing w:line="390" w:lineRule="auto"/>
      </w:pPr>
      <w:hyperlink r:id="rId37">
        <w:r>
          <w:rPr>
            <w:rFonts w:ascii="Lato" w:eastAsia="Lato" w:hAnsi="Lato" w:cs="Lato"/>
            <w:b/>
            <w:bCs/>
            <w:sz w:val="24"/>
            <w:szCs w:val="24"/>
          </w:rPr>
          <w:t>Comune di S. Pietro in Cariano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+39 045 680 1778</w:t>
      </w:r>
      <w:r>
        <w:rPr>
          <w:rFonts w:ascii="Lato" w:eastAsia="Lato" w:hAnsi="Lato" w:cs="Lato"/>
          <w:sz w:val="24"/>
          <w:szCs w:val="24"/>
        </w:rPr>
        <w:br/>
        <w:t>servizioeducativo@comune.sanpietroincariano.vr.it</w:t>
      </w:r>
    </w:p>
    <w:p w14:paraId="0000003A" w14:textId="77777777" w:rsidR="00895D46" w:rsidRDefault="00000000">
      <w:pPr>
        <w:numPr>
          <w:ilvl w:val="0"/>
          <w:numId w:val="1"/>
        </w:numPr>
        <w:spacing w:line="390" w:lineRule="auto"/>
      </w:pPr>
      <w:hyperlink r:id="rId38">
        <w:r>
          <w:rPr>
            <w:rFonts w:ascii="Lato" w:eastAsia="Lato" w:hAnsi="Lato" w:cs="Lato"/>
            <w:b/>
            <w:bCs/>
            <w:sz w:val="24"/>
            <w:szCs w:val="24"/>
          </w:rPr>
          <w:t>Comune di S. Zeno di Montagna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+39 045 728 5017</w:t>
      </w:r>
      <w:r>
        <w:rPr>
          <w:rFonts w:ascii="Lato" w:eastAsia="Lato" w:hAnsi="Lato" w:cs="Lato"/>
          <w:sz w:val="24"/>
          <w:szCs w:val="24"/>
        </w:rPr>
        <w:br/>
        <w:t>educatrice@comune.sanzenodimontagna.vr.it</w:t>
      </w:r>
    </w:p>
    <w:p w14:paraId="0000003B" w14:textId="77777777" w:rsidR="00895D46" w:rsidRDefault="00000000">
      <w:pPr>
        <w:numPr>
          <w:ilvl w:val="0"/>
          <w:numId w:val="1"/>
        </w:numPr>
        <w:spacing w:line="390" w:lineRule="auto"/>
      </w:pPr>
      <w:hyperlink r:id="rId39">
        <w:r>
          <w:rPr>
            <w:rFonts w:ascii="Lato" w:eastAsia="Lato" w:hAnsi="Lato" w:cs="Lato"/>
            <w:b/>
            <w:bCs/>
            <w:sz w:val="24"/>
            <w:szCs w:val="24"/>
          </w:rPr>
          <w:t>Comune di Sommacampagna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+39 045 897 1359 / +39 045 897 1388</w:t>
      </w:r>
      <w:r>
        <w:rPr>
          <w:rFonts w:ascii="Lato" w:eastAsia="Lato" w:hAnsi="Lato" w:cs="Lato"/>
          <w:sz w:val="24"/>
          <w:szCs w:val="24"/>
        </w:rPr>
        <w:br/>
        <w:t>serena.luccato@comune.sommacampagna.vr.it</w:t>
      </w:r>
    </w:p>
    <w:p w14:paraId="0000003C" w14:textId="77777777" w:rsidR="00895D46" w:rsidRDefault="00000000">
      <w:pPr>
        <w:numPr>
          <w:ilvl w:val="0"/>
          <w:numId w:val="1"/>
        </w:numPr>
        <w:spacing w:line="390" w:lineRule="auto"/>
      </w:pPr>
      <w:hyperlink r:id="rId40">
        <w:r>
          <w:rPr>
            <w:rFonts w:ascii="Lato" w:eastAsia="Lato" w:hAnsi="Lato" w:cs="Lato"/>
            <w:b/>
            <w:bCs/>
            <w:sz w:val="24"/>
            <w:szCs w:val="24"/>
          </w:rPr>
          <w:t>Comune di Sona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+39 045 608 0155</w:t>
      </w:r>
      <w:r>
        <w:rPr>
          <w:rFonts w:ascii="Lato" w:eastAsia="Lato" w:hAnsi="Lato" w:cs="Lato"/>
          <w:sz w:val="24"/>
          <w:szCs w:val="24"/>
        </w:rPr>
        <w:br/>
        <w:t>f.faccincani@comune.sona.vr.it</w:t>
      </w:r>
    </w:p>
    <w:p w14:paraId="0000003D" w14:textId="77777777" w:rsidR="00895D46" w:rsidRDefault="00000000">
      <w:pPr>
        <w:numPr>
          <w:ilvl w:val="0"/>
          <w:numId w:val="1"/>
        </w:numPr>
        <w:spacing w:line="390" w:lineRule="auto"/>
      </w:pPr>
      <w:hyperlink r:id="rId41">
        <w:r>
          <w:rPr>
            <w:rFonts w:ascii="Lato" w:eastAsia="Lato" w:hAnsi="Lato" w:cs="Lato"/>
            <w:b/>
            <w:bCs/>
            <w:sz w:val="24"/>
            <w:szCs w:val="24"/>
          </w:rPr>
          <w:t>Comune di Torri del Benaco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+39 045 620 5850</w:t>
      </w:r>
      <w:r>
        <w:rPr>
          <w:rFonts w:ascii="Lato" w:eastAsia="Lato" w:hAnsi="Lato" w:cs="Lato"/>
          <w:sz w:val="24"/>
          <w:szCs w:val="24"/>
        </w:rPr>
        <w:br/>
        <w:t>educatrice@comune.torridelbenaco.vr.it</w:t>
      </w:r>
    </w:p>
    <w:p w14:paraId="0000003E" w14:textId="77777777" w:rsidR="00895D46" w:rsidRDefault="00000000">
      <w:pPr>
        <w:numPr>
          <w:ilvl w:val="0"/>
          <w:numId w:val="1"/>
        </w:numPr>
        <w:spacing w:line="390" w:lineRule="auto"/>
      </w:pPr>
      <w:hyperlink r:id="rId42">
        <w:r>
          <w:rPr>
            <w:rFonts w:ascii="Lato" w:eastAsia="Lato" w:hAnsi="Lato" w:cs="Lato"/>
            <w:b/>
            <w:bCs/>
            <w:sz w:val="24"/>
            <w:szCs w:val="24"/>
          </w:rPr>
          <w:t>Comune di Trevenzuolo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+39 045 735 0018 int.7</w:t>
      </w:r>
      <w:r>
        <w:rPr>
          <w:rFonts w:ascii="Lato" w:eastAsia="Lato" w:hAnsi="Lato" w:cs="Lato"/>
          <w:sz w:val="24"/>
          <w:szCs w:val="24"/>
        </w:rPr>
        <w:br/>
        <w:t>servizioeducativo@comune.trevenzuolo.vr.it</w:t>
      </w:r>
    </w:p>
    <w:p w14:paraId="0000003F" w14:textId="77777777" w:rsidR="00895D46" w:rsidRDefault="00000000">
      <w:pPr>
        <w:numPr>
          <w:ilvl w:val="0"/>
          <w:numId w:val="1"/>
        </w:numPr>
        <w:spacing w:line="390" w:lineRule="auto"/>
      </w:pPr>
      <w:hyperlink r:id="rId43">
        <w:r>
          <w:rPr>
            <w:rFonts w:ascii="Lato" w:eastAsia="Lato" w:hAnsi="Lato" w:cs="Lato"/>
            <w:b/>
            <w:bCs/>
            <w:sz w:val="24"/>
            <w:szCs w:val="24"/>
          </w:rPr>
          <w:t>Comune di Valeggio sul Mincio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+39 045 633 9863/865</w:t>
      </w:r>
      <w:r>
        <w:rPr>
          <w:rFonts w:ascii="Lato" w:eastAsia="Lato" w:hAnsi="Lato" w:cs="Lato"/>
          <w:sz w:val="24"/>
          <w:szCs w:val="24"/>
        </w:rPr>
        <w:br/>
        <w:t>servizio.educativo@comune.valeggiosulmincio.vr.it</w:t>
      </w:r>
    </w:p>
    <w:p w14:paraId="00000040" w14:textId="77777777" w:rsidR="00895D46" w:rsidRDefault="00000000">
      <w:pPr>
        <w:numPr>
          <w:ilvl w:val="0"/>
          <w:numId w:val="1"/>
        </w:numPr>
        <w:spacing w:line="390" w:lineRule="auto"/>
      </w:pPr>
      <w:hyperlink r:id="rId44">
        <w:r>
          <w:rPr>
            <w:rFonts w:ascii="Lato" w:eastAsia="Lato" w:hAnsi="Lato" w:cs="Lato"/>
            <w:b/>
            <w:bCs/>
            <w:sz w:val="24"/>
            <w:szCs w:val="24"/>
          </w:rPr>
          <w:t>Comune di Vigasio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+39 045 736 3700 int.225</w:t>
      </w:r>
      <w:r>
        <w:rPr>
          <w:rFonts w:ascii="Lato" w:eastAsia="Lato" w:hAnsi="Lato" w:cs="Lato"/>
          <w:sz w:val="24"/>
          <w:szCs w:val="24"/>
        </w:rPr>
        <w:br/>
        <w:t>educativo@comune.vigasio.vr.it</w:t>
      </w:r>
    </w:p>
    <w:p w14:paraId="00000041" w14:textId="77777777" w:rsidR="00895D46" w:rsidRDefault="00000000">
      <w:pPr>
        <w:numPr>
          <w:ilvl w:val="0"/>
          <w:numId w:val="1"/>
        </w:numPr>
        <w:spacing w:line="390" w:lineRule="auto"/>
      </w:pPr>
      <w:hyperlink r:id="rId45">
        <w:r>
          <w:rPr>
            <w:rFonts w:ascii="Lato" w:eastAsia="Lato" w:hAnsi="Lato" w:cs="Lato"/>
            <w:b/>
            <w:bCs/>
            <w:sz w:val="24"/>
            <w:szCs w:val="24"/>
          </w:rPr>
          <w:t>Comune di Villafranca di Verona</w:t>
        </w:r>
        <w:r>
          <w:rPr>
            <w:rFonts w:ascii="Lato" w:eastAsia="Lato" w:hAnsi="Lato" w:cs="Lato"/>
            <w:b/>
            <w:bCs/>
            <w:sz w:val="24"/>
            <w:szCs w:val="24"/>
          </w:rPr>
          <w:br/>
        </w:r>
      </w:hyperlink>
      <w:r>
        <w:rPr>
          <w:rFonts w:ascii="Lato" w:eastAsia="Lato" w:hAnsi="Lato" w:cs="Lato"/>
          <w:sz w:val="24"/>
          <w:szCs w:val="24"/>
        </w:rPr>
        <w:t>+39 045 633 9208 / +39 045 633 9214 / +39 045 633 9182</w:t>
      </w:r>
      <w:r>
        <w:rPr>
          <w:rFonts w:ascii="Lato" w:eastAsia="Lato" w:hAnsi="Lato" w:cs="Lato"/>
          <w:sz w:val="24"/>
          <w:szCs w:val="24"/>
        </w:rPr>
        <w:br/>
        <w:t>politiche.giovanili@comune.villafranca.vr.it</w:t>
      </w:r>
    </w:p>
    <w:p w14:paraId="00000042" w14:textId="77777777" w:rsidR="00895D46" w:rsidRDefault="00895D46"/>
    <w:sectPr w:rsidR="00895D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charset w:val="00"/>
    <w:family w:val="swiss"/>
    <w:pitch w:val="variable"/>
    <w:sig w:usb0="E10002FF" w:usb1="5000ECFF" w:usb2="00000021" w:usb3="00000000" w:csb0="0000019F" w:csb1="00000000"/>
    <w:embedRegular r:id="rId1" w:fontKey="{25E1A2EE-DC4B-40BC-B978-EF03EB36A5B3}"/>
    <w:embedBold r:id="rId2" w:fontKey="{7F12C3AC-CE92-45E7-90D6-2281BBD7A3B0}"/>
    <w:embedItalic r:id="rId3" w:fontKey="{DFF32755-AD2B-49CE-A326-3753E3EF0218}"/>
    <w:embedBoldItalic r:id="rId4" w:fontKey="{93DC53F0-38B3-4D27-9ECC-FFABFC0CCA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Mono">
    <w:charset w:val="00"/>
    <w:family w:val="modern"/>
    <w:pitch w:val="fixed"/>
    <w:sig w:usb0="A00002EF" w:usb1="500078EB" w:usb2="00000000" w:usb3="00000000" w:csb0="00000097" w:csb1="00000000"/>
    <w:embedRegular r:id="rId5" w:fontKey="{2D25AA25-FCD9-4F33-9852-04E1C6FC3B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2540E7F-5527-412C-A8A0-91590735D63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A5052FDC-CCA4-4C5A-BE1D-A61CA92BDF1F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41D11"/>
    <w:multiLevelType w:val="multilevel"/>
    <w:tmpl w:val="810C1C9C"/>
    <w:lvl w:ilvl="0">
      <w:start w:val="1"/>
      <w:numFmt w:val="bullet"/>
      <w:lvlText w:val="●"/>
      <w:lvlJc w:val="left"/>
      <w:pPr>
        <w:ind w:left="720" w:hanging="360"/>
      </w:pPr>
      <w:rPr>
        <w:rFonts w:ascii="Lato" w:eastAsia="Lato" w:hAnsi="Lato" w:cs="Lato"/>
        <w:b w:val="0"/>
        <w:bCs w:val="0"/>
        <w:i w:val="0"/>
        <w:iCs w:val="0"/>
        <w:smallCaps w:val="0"/>
        <w:color w:val="555555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6B005FE"/>
    <w:multiLevelType w:val="multilevel"/>
    <w:tmpl w:val="591CF4CE"/>
    <w:lvl w:ilvl="0">
      <w:start w:val="1"/>
      <w:numFmt w:val="bullet"/>
      <w:lvlText w:val="●"/>
      <w:lvlJc w:val="left"/>
      <w:pPr>
        <w:ind w:left="720" w:hanging="360"/>
      </w:pPr>
      <w:rPr>
        <w:rFonts w:ascii="Lato" w:eastAsia="Lato" w:hAnsi="Lato" w:cs="Lato"/>
        <w:b w:val="0"/>
        <w:bCs w:val="0"/>
        <w:i w:val="0"/>
        <w:iCs w:val="0"/>
        <w:smallCaps w:val="0"/>
        <w:color w:val="00000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29213196">
    <w:abstractNumId w:val="1"/>
  </w:num>
  <w:num w:numId="2" w16cid:durableId="213255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D46"/>
    <w:rsid w:val="00895D46"/>
    <w:rsid w:val="00F31E30"/>
    <w:rsid w:val="00FA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C10E04-8792-418F-B3C2-4CE0FCFB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mune.bussolengo.vr.it/" TargetMode="External"/><Relationship Id="rId18" Type="http://schemas.openxmlformats.org/officeDocument/2006/relationships/hyperlink" Target="http://www.comunedolce.it/" TargetMode="External"/><Relationship Id="rId26" Type="http://schemas.openxmlformats.org/officeDocument/2006/relationships/hyperlink" Target="http://www.comunemaranovalp.it/" TargetMode="External"/><Relationship Id="rId39" Type="http://schemas.openxmlformats.org/officeDocument/2006/relationships/hyperlink" Target="http://www.sommagiovani.it/" TargetMode="External"/><Relationship Id="rId21" Type="http://schemas.openxmlformats.org/officeDocument/2006/relationships/hyperlink" Target="http://www.comunedifumane.it/" TargetMode="External"/><Relationship Id="rId34" Type="http://schemas.openxmlformats.org/officeDocument/2006/relationships/hyperlink" Target="http://www.comune.rivoli.vr.it/" TargetMode="External"/><Relationship Id="rId42" Type="http://schemas.openxmlformats.org/officeDocument/2006/relationships/hyperlink" Target="https://www.comune.trevenzuolo.vr.it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www.hermete.i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munecavaion.it/" TargetMode="External"/><Relationship Id="rId29" Type="http://schemas.openxmlformats.org/officeDocument/2006/relationships/hyperlink" Target="http://www.comune.nogarolerocca.vr.it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cartagiovanivr/" TargetMode="External"/><Relationship Id="rId11" Type="http://schemas.openxmlformats.org/officeDocument/2006/relationships/hyperlink" Target="http://www.comune.brentino.vr.it/" TargetMode="External"/><Relationship Id="rId24" Type="http://schemas.openxmlformats.org/officeDocument/2006/relationships/hyperlink" Target="http://www.comune.lazise.vr.it/" TargetMode="External"/><Relationship Id="rId32" Type="http://schemas.openxmlformats.org/officeDocument/2006/relationships/hyperlink" Target="http://www.comune.peschieradelgarda.vr.it/" TargetMode="External"/><Relationship Id="rId37" Type="http://schemas.openxmlformats.org/officeDocument/2006/relationships/hyperlink" Target="https://www.comune.sanpietroincariano.vr.it/" TargetMode="External"/><Relationship Id="rId40" Type="http://schemas.openxmlformats.org/officeDocument/2006/relationships/hyperlink" Target="http://www.comune.sona.vr.it/" TargetMode="External"/><Relationship Id="rId45" Type="http://schemas.openxmlformats.org/officeDocument/2006/relationships/hyperlink" Target="http://www.comune.villafranca.vr.it/" TargetMode="External"/><Relationship Id="rId5" Type="http://schemas.openxmlformats.org/officeDocument/2006/relationships/hyperlink" Target="https://giovanivr.it/prove-di-volo/" TargetMode="External"/><Relationship Id="rId15" Type="http://schemas.openxmlformats.org/officeDocument/2006/relationships/hyperlink" Target="http://www.comune.castelnuovodelgarda.vr.it/" TargetMode="External"/><Relationship Id="rId23" Type="http://schemas.openxmlformats.org/officeDocument/2006/relationships/hyperlink" Target="http://www.comune.isoladellascala.vr.it/" TargetMode="External"/><Relationship Id="rId28" Type="http://schemas.openxmlformats.org/officeDocument/2006/relationships/hyperlink" Target="http://www.comunenegrar.it/" TargetMode="External"/><Relationship Id="rId36" Type="http://schemas.openxmlformats.org/officeDocument/2006/relationships/hyperlink" Target="http://www.comune.santannadalfaedo.verona.it/" TargetMode="External"/><Relationship Id="rId10" Type="http://schemas.openxmlformats.org/officeDocument/2006/relationships/hyperlink" Target="http://www.comune.bardolino.vr.it/" TargetMode="External"/><Relationship Id="rId19" Type="http://schemas.openxmlformats.org/officeDocument/2006/relationships/hyperlink" Target="https://www.comune.erbe.vr.it/" TargetMode="External"/><Relationship Id="rId31" Type="http://schemas.openxmlformats.org/officeDocument/2006/relationships/hyperlink" Target="http://www.comune.pescantina.vr.it/" TargetMode="External"/><Relationship Id="rId44" Type="http://schemas.openxmlformats.org/officeDocument/2006/relationships/hyperlink" Target="http://www.comune.vigasio.vr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une.affi.vr.it/" TargetMode="External"/><Relationship Id="rId14" Type="http://schemas.openxmlformats.org/officeDocument/2006/relationships/hyperlink" Target="http://www.comune.caprinoveronese.vr.it/" TargetMode="External"/><Relationship Id="rId22" Type="http://schemas.openxmlformats.org/officeDocument/2006/relationships/hyperlink" Target="http://www.comunedigarda.it/" TargetMode="External"/><Relationship Id="rId27" Type="http://schemas.openxmlformats.org/officeDocument/2006/relationships/hyperlink" Target="https://www.comunemozzecane.it/it" TargetMode="External"/><Relationship Id="rId30" Type="http://schemas.openxmlformats.org/officeDocument/2006/relationships/hyperlink" Target="http://www.comunepastrengo.it/" TargetMode="External"/><Relationship Id="rId35" Type="http://schemas.openxmlformats.org/officeDocument/2006/relationships/hyperlink" Target="http://www.comune.rivoli.vr.it/" TargetMode="External"/><Relationship Id="rId43" Type="http://schemas.openxmlformats.org/officeDocument/2006/relationships/hyperlink" Target="http://www.comune.valeggiosulmincio.vr.it/" TargetMode="External"/><Relationship Id="rId8" Type="http://schemas.openxmlformats.org/officeDocument/2006/relationships/hyperlink" Target="https://www.ilpontecooperativasociale.it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comune.brenzone.vr.it/" TargetMode="External"/><Relationship Id="rId17" Type="http://schemas.openxmlformats.org/officeDocument/2006/relationships/hyperlink" Target="http://www.comunecostermano.it/" TargetMode="External"/><Relationship Id="rId25" Type="http://schemas.openxmlformats.org/officeDocument/2006/relationships/hyperlink" Target="http://www.comunemalcesine.it/" TargetMode="External"/><Relationship Id="rId33" Type="http://schemas.openxmlformats.org/officeDocument/2006/relationships/hyperlink" Target="http://www.comune.poveglianoveronese.vr.it/" TargetMode="External"/><Relationship Id="rId38" Type="http://schemas.openxmlformats.org/officeDocument/2006/relationships/hyperlink" Target="http://www.comune.sanzenodimontagna.vr.it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www.comune.ferraradimontebaldo.vr.it/" TargetMode="External"/><Relationship Id="rId41" Type="http://schemas.openxmlformats.org/officeDocument/2006/relationships/hyperlink" Target="http://www.comune.torridelbenaco.vr.i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7175</Characters>
  <Application>Microsoft Office Word</Application>
  <DocSecurity>0</DocSecurity>
  <Lines>59</Lines>
  <Paragraphs>16</Paragraphs>
  <ScaleCrop>false</ScaleCrop>
  <Company/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Ambra Marcotto</dc:creator>
  <cp:lastModifiedBy>Ambra Marcotto</cp:lastModifiedBy>
  <cp:revision>2</cp:revision>
  <dcterms:created xsi:type="dcterms:W3CDTF">2026-08-05T13:45:00Z</dcterms:created>
  <dcterms:modified xsi:type="dcterms:W3CDTF">2026-08-05T13:45:00Z</dcterms:modified>
</cp:coreProperties>
</file>